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继续教育学院2020级2020学年（二）</w:t>
      </w: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护理学（高起本）专业面授课程表</w:t>
      </w:r>
    </w:p>
    <w:p>
      <w:pPr>
        <w:jc w:val="center"/>
        <w:rPr>
          <w:rFonts w:ascii="黑体" w:hAnsi="宋体" w:eastAsia="黑体"/>
          <w:b/>
          <w:color w:val="000000"/>
          <w:sz w:val="32"/>
        </w:rPr>
      </w:pPr>
    </w:p>
    <w:tbl>
      <w:tblPr>
        <w:tblStyle w:val="5"/>
        <w:tblW w:w="9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3725"/>
        <w:gridCol w:w="3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班 级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护理学（高起本）2020级2-4班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376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37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37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37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37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护士人文修养</w:t>
            </w:r>
          </w:p>
        </w:tc>
        <w:tc>
          <w:tcPr>
            <w:tcW w:w="376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护士人文修养</w:t>
            </w:r>
          </w:p>
        </w:tc>
        <w:tc>
          <w:tcPr>
            <w:tcW w:w="37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护士人文修养</w:t>
            </w:r>
          </w:p>
        </w:tc>
        <w:tc>
          <w:tcPr>
            <w:tcW w:w="37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护士人文修养</w:t>
            </w:r>
          </w:p>
        </w:tc>
        <w:tc>
          <w:tcPr>
            <w:tcW w:w="37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护理心理学</w:t>
            </w:r>
          </w:p>
        </w:tc>
        <w:tc>
          <w:tcPr>
            <w:tcW w:w="376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护理心理学</w:t>
            </w:r>
          </w:p>
        </w:tc>
        <w:tc>
          <w:tcPr>
            <w:tcW w:w="37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生理学</w:t>
            </w:r>
          </w:p>
        </w:tc>
        <w:tc>
          <w:tcPr>
            <w:tcW w:w="376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生理学</w:t>
            </w:r>
          </w:p>
        </w:tc>
        <w:tc>
          <w:tcPr>
            <w:tcW w:w="37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生理学</w:t>
            </w:r>
          </w:p>
        </w:tc>
        <w:tc>
          <w:tcPr>
            <w:tcW w:w="37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生理学</w:t>
            </w:r>
          </w:p>
        </w:tc>
        <w:tc>
          <w:tcPr>
            <w:tcW w:w="37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37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医学遗传与优生</w:t>
            </w:r>
          </w:p>
        </w:tc>
        <w:tc>
          <w:tcPr>
            <w:tcW w:w="376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医学遗传与优生</w:t>
            </w:r>
          </w:p>
        </w:tc>
        <w:tc>
          <w:tcPr>
            <w:tcW w:w="37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医学遗传与优生</w:t>
            </w:r>
          </w:p>
        </w:tc>
        <w:tc>
          <w:tcPr>
            <w:tcW w:w="37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医学遗传与优生</w:t>
            </w:r>
          </w:p>
        </w:tc>
        <w:tc>
          <w:tcPr>
            <w:tcW w:w="37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10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护理研究</w:t>
            </w:r>
          </w:p>
        </w:tc>
        <w:tc>
          <w:tcPr>
            <w:tcW w:w="376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11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护理研究</w:t>
            </w:r>
          </w:p>
        </w:tc>
        <w:tc>
          <w:tcPr>
            <w:tcW w:w="37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护理学导论</w:t>
            </w:r>
          </w:p>
        </w:tc>
        <w:tc>
          <w:tcPr>
            <w:tcW w:w="376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护理学导论</w:t>
            </w:r>
          </w:p>
        </w:tc>
        <w:tc>
          <w:tcPr>
            <w:tcW w:w="37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护理学导论</w:t>
            </w:r>
          </w:p>
        </w:tc>
        <w:tc>
          <w:tcPr>
            <w:tcW w:w="37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护理学导论</w:t>
            </w:r>
          </w:p>
        </w:tc>
        <w:tc>
          <w:tcPr>
            <w:tcW w:w="376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护理学导论</w:t>
            </w:r>
          </w:p>
        </w:tc>
        <w:tc>
          <w:tcPr>
            <w:tcW w:w="37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下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6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职业素养体验课</w:t>
            </w:r>
          </w:p>
        </w:tc>
        <w:tc>
          <w:tcPr>
            <w:tcW w:w="376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7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职业素养体验课</w:t>
            </w:r>
          </w:p>
        </w:tc>
        <w:tc>
          <w:tcPr>
            <w:tcW w:w="376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8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职业素养体验课</w:t>
            </w:r>
          </w:p>
        </w:tc>
        <w:tc>
          <w:tcPr>
            <w:tcW w:w="376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9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职业素养体验课</w:t>
            </w:r>
          </w:p>
        </w:tc>
        <w:tc>
          <w:tcPr>
            <w:tcW w:w="376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10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职业素养体验课</w:t>
            </w:r>
          </w:p>
        </w:tc>
        <w:tc>
          <w:tcPr>
            <w:tcW w:w="376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/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11</w:t>
            </w:r>
          </w:p>
        </w:tc>
        <w:tc>
          <w:tcPr>
            <w:tcW w:w="372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职业素养体验课</w:t>
            </w:r>
          </w:p>
        </w:tc>
        <w:tc>
          <w:tcPr>
            <w:tcW w:w="3769" w:type="dxa"/>
            <w:vAlign w:val="center"/>
          </w:tcPr>
          <w:p/>
        </w:tc>
      </w:tr>
    </w:tbl>
    <w:p/>
    <w:p>
      <w:pPr>
        <w:rPr>
          <w:rFonts w:hint="eastAsia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继续教育学院2020级2020学年（二）</w:t>
      </w: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护理（高起专）专业面授课程表</w:t>
      </w:r>
    </w:p>
    <w:tbl>
      <w:tblPr>
        <w:tblStyle w:val="5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2580"/>
        <w:gridCol w:w="4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班  　         级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护理（高起专）2020级5-12班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88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局部解剖学</w:t>
            </w:r>
          </w:p>
        </w:tc>
        <w:tc>
          <w:tcPr>
            <w:tcW w:w="488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局部解剖学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局部解剖学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局部解剖学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生理学</w:t>
            </w:r>
          </w:p>
        </w:tc>
        <w:tc>
          <w:tcPr>
            <w:tcW w:w="488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生理学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生理学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生理学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组织胚胎学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组织胚胎学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组织胚胎学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组织胚胎学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组织胚胎学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组织胚胎学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局部解剖学</w:t>
            </w:r>
          </w:p>
        </w:tc>
        <w:tc>
          <w:tcPr>
            <w:tcW w:w="4883" w:type="dxa"/>
            <w:vMerge w:val="restart"/>
            <w:vAlign w:val="center"/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局部解剖学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局部解剖学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局部解剖学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医学遗传与优生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医学遗传与优生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医学遗传与优生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医学遗传与优生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组织胚胎学</w:t>
            </w:r>
          </w:p>
        </w:tc>
        <w:tc>
          <w:tcPr>
            <w:tcW w:w="488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组织胚胎学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p/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继续教育学院2020级2020学年（二）</w:t>
      </w: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护理学（专升本）专业面授课程表</w:t>
      </w:r>
    </w:p>
    <w:tbl>
      <w:tblPr>
        <w:tblStyle w:val="5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28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班  　         级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护理学（专升本）2020级13-67班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6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局部解剖学</w:t>
            </w:r>
          </w:p>
        </w:tc>
        <w:tc>
          <w:tcPr>
            <w:tcW w:w="46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局部解剖学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局部解剖学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局部解剖学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预防医学</w:t>
            </w:r>
          </w:p>
        </w:tc>
        <w:tc>
          <w:tcPr>
            <w:tcW w:w="46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预防医学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预防医学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预防医学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预防医学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医学微生物学与免疫学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医学微生物学与免疫学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医学微生物学与免疫学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医学微生物学与免疫学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预防医学</w:t>
            </w:r>
          </w:p>
        </w:tc>
        <w:tc>
          <w:tcPr>
            <w:tcW w:w="4609" w:type="dxa"/>
            <w:vMerge w:val="restart"/>
            <w:vAlign w:val="center"/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预防医学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预防医学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预防医学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预防医学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医学遗传与优生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医学遗传与优生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医学遗传与优生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医学遗传与优生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6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rPr>
          <w:rFonts w:hint="eastAsia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继续教育学院2020级2020学年（二）</w:t>
      </w: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公共事业管理（专升本）专业面授课程表</w:t>
      </w:r>
    </w:p>
    <w:tbl>
      <w:tblPr>
        <w:tblStyle w:val="5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28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班  　         级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公共事业管理（专升本）2020级1班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6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公共事业管理概论</w:t>
            </w:r>
          </w:p>
        </w:tc>
        <w:tc>
          <w:tcPr>
            <w:tcW w:w="46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公共事业管理概论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公共事业管理概论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 w:cstheme="minorBidi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公共事业管理概论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医院管理学</w:t>
            </w:r>
          </w:p>
        </w:tc>
        <w:tc>
          <w:tcPr>
            <w:tcW w:w="46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医院管理学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医院管理学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医院管理学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医院管理学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管理学原理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管理学原理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管理学原理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管理学原理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医院管理学</w:t>
            </w:r>
          </w:p>
        </w:tc>
        <w:tc>
          <w:tcPr>
            <w:tcW w:w="4609" w:type="dxa"/>
            <w:vMerge w:val="restart"/>
            <w:vAlign w:val="center"/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医院管理学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医院管理学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医院管理学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医院管理学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管理学原理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管理学原理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管理学原理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管理学原理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6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rPr>
          <w:rFonts w:hint="eastAsia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继续教育学院2020级2020学年（二）</w:t>
      </w: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口腔医学技术（专升本）专业面授课程表</w:t>
      </w:r>
    </w:p>
    <w:tbl>
      <w:tblPr>
        <w:tblStyle w:val="5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28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班  　         级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口腔医学技术（专升本）2020级68班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6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口腔设备学</w:t>
            </w:r>
          </w:p>
        </w:tc>
        <w:tc>
          <w:tcPr>
            <w:tcW w:w="46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口腔设备学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口腔设备学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口腔设备学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牙合学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牙合学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口腔内科学</w:t>
            </w:r>
          </w:p>
        </w:tc>
        <w:tc>
          <w:tcPr>
            <w:tcW w:w="46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口腔内科学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口腔内科学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口腔内科学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口腔预防医学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口腔预防医学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口腔预防医学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口腔预防医学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口腔设备学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口腔设备学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口腔颌面外科学</w:t>
            </w:r>
          </w:p>
        </w:tc>
        <w:tc>
          <w:tcPr>
            <w:tcW w:w="4609" w:type="dxa"/>
            <w:vMerge w:val="restart"/>
            <w:vAlign w:val="center"/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口腔颌面外科学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口腔颌面外科学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口腔颌面外科学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牙合学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牙合学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牙合学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牙合学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牙合学</w:t>
            </w:r>
          </w:p>
        </w:tc>
        <w:tc>
          <w:tcPr>
            <w:tcW w:w="46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牙合学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rPr>
          <w:rFonts w:hint="eastAsia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继续教育学院2020级2020学年（二）</w:t>
      </w: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市场营销（专升本）专业面授课程表</w:t>
      </w:r>
    </w:p>
    <w:tbl>
      <w:tblPr>
        <w:tblStyle w:val="5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2854"/>
        <w:gridCol w:w="4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班  　         级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市场营销（专升本）2020级69班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6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管理学原理</w:t>
            </w:r>
          </w:p>
        </w:tc>
        <w:tc>
          <w:tcPr>
            <w:tcW w:w="46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管理学原理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管理学原理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管理学原理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管理学原理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管理学原理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财务管理</w:t>
            </w:r>
          </w:p>
        </w:tc>
        <w:tc>
          <w:tcPr>
            <w:tcW w:w="46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财务管理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财务管理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财务管理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西方经济学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西方经济学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西方经济学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西方经济学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西方经济学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西方经济学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西方经济学</w:t>
            </w:r>
          </w:p>
        </w:tc>
        <w:tc>
          <w:tcPr>
            <w:tcW w:w="4609" w:type="dxa"/>
            <w:vMerge w:val="restart"/>
            <w:vAlign w:val="center"/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西方经济学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西方经济学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西方经济学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财务管理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财务管理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财务管理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财务管理</w:t>
            </w:r>
          </w:p>
        </w:tc>
        <w:tc>
          <w:tcPr>
            <w:tcW w:w="460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财务管理</w:t>
            </w:r>
          </w:p>
        </w:tc>
        <w:tc>
          <w:tcPr>
            <w:tcW w:w="460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财务管理</w:t>
            </w:r>
          </w:p>
        </w:tc>
        <w:tc>
          <w:tcPr>
            <w:tcW w:w="460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rPr>
          <w:rFonts w:hint="eastAsia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继续教育学院2020级2020学年（二）</w:t>
      </w: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眼视光学（专升本）专业面授课程表</w:t>
      </w:r>
    </w:p>
    <w:tbl>
      <w:tblPr>
        <w:tblStyle w:val="5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2580"/>
        <w:gridCol w:w="4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班  　         级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眼视光学（专升本）2020级70-72班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88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生物化学</w:t>
            </w:r>
          </w:p>
        </w:tc>
        <w:tc>
          <w:tcPr>
            <w:tcW w:w="488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生物化学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生物化学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生物化学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生理学</w:t>
            </w:r>
          </w:p>
        </w:tc>
        <w:tc>
          <w:tcPr>
            <w:tcW w:w="488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生理学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生理学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生理学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组织胚胎学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组织胚胎学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组织胚胎学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组织胚胎学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组织胚胎学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组织胚胎学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病理学</w:t>
            </w:r>
          </w:p>
        </w:tc>
        <w:tc>
          <w:tcPr>
            <w:tcW w:w="4883" w:type="dxa"/>
            <w:vMerge w:val="restart"/>
            <w:vAlign w:val="center"/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病理学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病理学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病理学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生物化学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生物化学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生物化学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生物化学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组织胚胎学</w:t>
            </w:r>
          </w:p>
        </w:tc>
        <w:tc>
          <w:tcPr>
            <w:tcW w:w="488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组织胚胎学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rPr>
          <w:rFonts w:hint="eastAsia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继续教育学院2020级2020学年（二）</w:t>
      </w: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药学（专升本）专业面授课程表</w:t>
      </w:r>
    </w:p>
    <w:tbl>
      <w:tblPr>
        <w:tblStyle w:val="5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2580"/>
        <w:gridCol w:w="4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班  　         级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药学（专升本）2020级73-75班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88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有机化学</w:t>
            </w:r>
          </w:p>
        </w:tc>
        <w:tc>
          <w:tcPr>
            <w:tcW w:w="488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有机化学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有机化学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有机化学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有机化学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有机化学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分析化学</w:t>
            </w:r>
          </w:p>
        </w:tc>
        <w:tc>
          <w:tcPr>
            <w:tcW w:w="488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分析化学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分析化学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分析化学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分析化学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生理学（基概）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生理学（基概）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生理学（基概）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生理学（基概）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生物化学</w:t>
            </w:r>
          </w:p>
        </w:tc>
        <w:tc>
          <w:tcPr>
            <w:tcW w:w="4883" w:type="dxa"/>
            <w:vMerge w:val="restart"/>
            <w:vAlign w:val="center"/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生物化学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生物化学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生物化学</w:t>
            </w: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生物化学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有机化学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有机化学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有机化学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有机化学</w:t>
            </w:r>
          </w:p>
        </w:tc>
        <w:tc>
          <w:tcPr>
            <w:tcW w:w="4883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883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58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883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rPr>
          <w:rFonts w:hint="eastAsia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继续教育学院2020级2020学年（二）</w:t>
      </w: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医学检验技术（专升本）专业面授课程表</w:t>
      </w:r>
    </w:p>
    <w:tbl>
      <w:tblPr>
        <w:tblStyle w:val="5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2704"/>
        <w:gridCol w:w="4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班  　         级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医学检验技术（专升本）2020级76-80班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75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医学遗传与生殖科学</w:t>
            </w:r>
          </w:p>
        </w:tc>
        <w:tc>
          <w:tcPr>
            <w:tcW w:w="475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医学遗传与生殖科学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医学遗传与生殖科学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医学遗传与生殖科学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医学免疫学</w:t>
            </w:r>
          </w:p>
        </w:tc>
        <w:tc>
          <w:tcPr>
            <w:tcW w:w="475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医学免疫学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医学免疫学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医学免疫学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生物化学与分子生物学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生物化学与分子生物学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生物化学与分子生物学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生物化学与分子生物学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生物化学与分子生物学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生物化学与分子生物学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病理学</w:t>
            </w:r>
          </w:p>
        </w:tc>
        <w:tc>
          <w:tcPr>
            <w:tcW w:w="4759" w:type="dxa"/>
            <w:vMerge w:val="restart"/>
            <w:vAlign w:val="center"/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病理学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病理学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病理学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医学遗传与生殖科学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医学遗传与生殖科学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医学遗传与生殖科学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医学遗传与生殖科学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75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</w:p>
    <w:p>
      <w:pPr>
        <w:rPr>
          <w:rFonts w:hint="eastAsia"/>
        </w:rPr>
      </w:pP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继续教育学院2020级2020学年（二）</w:t>
      </w:r>
    </w:p>
    <w:p>
      <w:pPr>
        <w:jc w:val="center"/>
        <w:rPr>
          <w:rFonts w:ascii="方正小标宋_GBK" w:hAnsi="方正小标宋_GBK" w:eastAsia="方正小标宋_GBK" w:cs="方正小标宋_GBK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医学影像技术（专升本）专业面授课程表</w:t>
      </w:r>
    </w:p>
    <w:tbl>
      <w:tblPr>
        <w:tblStyle w:val="5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750"/>
        <w:gridCol w:w="2704"/>
        <w:gridCol w:w="4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34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班  　         级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直播链接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1347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医学影像技术（专升本）2020级81-91班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1.09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75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英语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人体影像解剖学</w:t>
            </w:r>
          </w:p>
        </w:tc>
        <w:tc>
          <w:tcPr>
            <w:tcW w:w="475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人体影像解剖学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人体影像解剖学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人体影像解剖学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人体影像解剖学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1.10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人体影像解剖学</w:t>
            </w:r>
          </w:p>
        </w:tc>
        <w:tc>
          <w:tcPr>
            <w:tcW w:w="475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人体影像解剖学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人体影像解剖学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人体影像解剖学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人体影像解剖学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</w:rPr>
              <w:t>1.11</w:t>
            </w: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上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病理学</w:t>
            </w:r>
          </w:p>
        </w:tc>
        <w:tc>
          <w:tcPr>
            <w:tcW w:w="4759" w:type="dxa"/>
            <w:vMerge w:val="restart"/>
            <w:vAlign w:val="center"/>
          </w:tcPr>
          <w:p>
            <w:pPr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2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病理学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3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病理学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4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病理学</w:t>
            </w: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5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下</w:t>
            </w: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6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人体影像解剖学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7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人体影像解剖学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8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人体影像解剖学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9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人体影像解剖学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晚上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10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人体影像解剖学</w:t>
            </w:r>
          </w:p>
        </w:tc>
        <w:tc>
          <w:tcPr>
            <w:tcW w:w="475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5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11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  <w:tc>
          <w:tcPr>
            <w:tcW w:w="4759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32"/>
    <w:rsid w:val="00610C32"/>
    <w:rsid w:val="00BF60A2"/>
    <w:rsid w:val="00F36469"/>
    <w:rsid w:val="0D1A760E"/>
    <w:rsid w:val="312C3D0C"/>
    <w:rsid w:val="49E71071"/>
    <w:rsid w:val="50D759CA"/>
    <w:rsid w:val="6C782B8F"/>
    <w:rsid w:val="7EE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751</Words>
  <Characters>4285</Characters>
  <Lines>35</Lines>
  <Paragraphs>10</Paragraphs>
  <TotalTime>8</TotalTime>
  <ScaleCrop>false</ScaleCrop>
  <LinksUpToDate>false</LinksUpToDate>
  <CharactersWithSpaces>5026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2020-11-25T02:37:00Z</dcterms:created>
  <dc:creator>张国涛</dc:creator>
  <cp:lastModifiedBy>哒哒马蹄声</cp:lastModifiedBy>
  <dcterms:modified xsi:type="dcterms:W3CDTF">2020-12-30T01:25:26Z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